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5A" w:rsidRDefault="00C53A5A" w:rsidP="00C53A5A">
      <w:pPr>
        <w:jc w:val="right"/>
        <w:rPr>
          <w:rFonts w:ascii="Times New Roman" w:hAnsi="Times New Roman"/>
          <w:sz w:val="24"/>
          <w:szCs w:val="24"/>
        </w:rPr>
      </w:pPr>
      <w:r w:rsidRPr="00C53A5A">
        <w:rPr>
          <w:rFonts w:ascii="Times New Roman" w:hAnsi="Times New Roman"/>
          <w:sz w:val="24"/>
          <w:szCs w:val="24"/>
        </w:rPr>
        <w:t>Załącznik nr 2</w:t>
      </w:r>
    </w:p>
    <w:p w:rsidR="00D973F1" w:rsidRPr="00013ADF" w:rsidRDefault="00D973F1" w:rsidP="00D973F1">
      <w:pPr>
        <w:jc w:val="center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WZÓR UMOWY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zawarta w Nakle nad Notecią, w dniu …………… pomiędzy Powiatem Nakielskim, ul. Dąbrowskiego 54, 89-100 Nakło nad Notecią, NIP 5581724333 reprezentowanym przez:</w:t>
      </w:r>
    </w:p>
    <w:p w:rsidR="002825E3" w:rsidRPr="00481530" w:rsidRDefault="002825E3" w:rsidP="002825E3">
      <w:pPr>
        <w:numPr>
          <w:ilvl w:val="0"/>
          <w:numId w:val="8"/>
        </w:numPr>
        <w:ind w:left="284" w:hanging="284"/>
        <w:contextualSpacing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Michała Hopfingera Dyrektora Zespołu Szkół Ponadgimnazjalnych im. Stanisława Staszica w Nakle nad Notecią ul. Staszica 18, 89-100 Nakło nad Notecią</w:t>
      </w:r>
      <w:r w:rsidRPr="00481530">
        <w:rPr>
          <w:rFonts w:ascii="Times New Roman" w:eastAsia="Calibri" w:hAnsi="Times New Roman"/>
        </w:rPr>
        <w:br/>
        <w:t>zwanym w dalszej części umowy „Zamawiającym”</w:t>
      </w:r>
    </w:p>
    <w:p w:rsidR="002825E3" w:rsidRPr="00481530" w:rsidRDefault="002825E3" w:rsidP="002825E3">
      <w:pPr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a ………………………………………………………………………………………………………………………….. ,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prowadzącym działalność pod nazwą …………………………., wpisaną do ewidencji działalności  gospodarczej prowadzonej przez …………………………. pod nr ew. ………/ działającej na podstawie wpisu do Krajowego Rejestru Sądowego prowadzonego przez SR w ……………………………… pod nr ……………………., </w:t>
      </w:r>
      <w:r w:rsidRPr="00481530">
        <w:rPr>
          <w:rFonts w:ascii="Times New Roman" w:eastAsia="Calibri" w:hAnsi="Times New Roman"/>
        </w:rPr>
        <w:br/>
        <w:t>NIP ……………………………………….., zwanym dalej w tekście niniejszej umowy „Wykonawcą”, reprezentowanym przez:</w:t>
      </w:r>
    </w:p>
    <w:p w:rsidR="002825E3" w:rsidRPr="00481530" w:rsidRDefault="002825E3" w:rsidP="002825E3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…………………………………………… </w:t>
      </w:r>
    </w:p>
    <w:p w:rsidR="002825E3" w:rsidRPr="00481530" w:rsidRDefault="002825E3" w:rsidP="002825E3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Times New Roman" w:eastAsia="Calibri" w:hAnsi="Times New Roman"/>
        </w:rPr>
      </w:pPr>
      <w:r w:rsidRPr="00481530">
        <w:rPr>
          <w:rFonts w:ascii="Times New Roman" w:hAnsi="Times New Roman"/>
        </w:rPr>
        <w:t>…………………………………………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wyniku zapytania ofertowego, przeprowadzonego w dniu …………… r. została wybrana oferta Wykonawcy, który oświadcza, że zakres świadczenia wynikający z postanowień niniejszej umowy jest tożsamy z jego zobowiązaniem zawartym w ofercie.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</w:t>
      </w:r>
    </w:p>
    <w:p w:rsidR="002825E3" w:rsidRPr="00481530" w:rsidRDefault="002825E3" w:rsidP="002825E3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Zamawiający i Wykonawca zgodnie oświadczają, że niniejsza umowa ma na celu realizację projektu: </w:t>
      </w:r>
      <w:r w:rsidRPr="00481530">
        <w:rPr>
          <w:rFonts w:ascii="Times New Roman" w:hAnsi="Times New Roman"/>
        </w:rPr>
        <w:t>„EduAkcja w technikach” realizowanym przez Miasto Bydgoszcz w partnerstwie z Powiatem Bydgoskim, Powiatem Nakielskim i Powiatem Toruńskim w ramach Regionalnego Programu Operacyjnego Województwa Kujawsko-Pomorskiego na lata 2014-2020, Oś Priorytetowa 10 Innowacyjna Edukacja, Działanie 10.2 Kształcenie ogólne i zawodowe, Poddziałanie 10.2.3 Kształcenie zawodowe</w:t>
      </w:r>
    </w:p>
    <w:p w:rsidR="002825E3" w:rsidRPr="00481530" w:rsidRDefault="002825E3" w:rsidP="002825E3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W ramach niniejszej umowy Wykonawca zobowiązuje się do przeprowadzenia kursu operatora wózków widłowych wraz z wymianą butli gazowych  dla 25 osób w latach 2017-2019,  </w:t>
      </w:r>
      <w:r w:rsidRPr="00481530">
        <w:rPr>
          <w:rFonts w:ascii="Times New Roman" w:hAnsi="Times New Roman"/>
        </w:rPr>
        <w:t xml:space="preserve">część teoretyczną (47 h) w szkolnych salach dydaktycznych ( w Zespole Szkół  Ponadgimnazjalnych im. Stanisława Staszica w Nakle nad Notecią, ul. Staszica 18, 89-100 Nakło nad Notecią,) i praktyczną (20 h) na placu manewrowym szkoły </w:t>
      </w:r>
      <w:r w:rsidRPr="00481530">
        <w:rPr>
          <w:rFonts w:ascii="Times New Roman" w:eastAsia="Calibri" w:hAnsi="Times New Roman"/>
        </w:rPr>
        <w:t xml:space="preserve">dla  określonej liczby uczniów, która wynika </w:t>
      </w:r>
      <w:r w:rsidRPr="00481530">
        <w:rPr>
          <w:rFonts w:ascii="Times New Roman" w:eastAsia="Calibri" w:hAnsi="Times New Roman"/>
        </w:rPr>
        <w:br/>
        <w:t>z danej części zamówienia, na którą Wykonawca złożył ofertę.</w:t>
      </w:r>
    </w:p>
    <w:p w:rsidR="002825E3" w:rsidRPr="00481530" w:rsidRDefault="002825E3" w:rsidP="002825E3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Zajęcia prowadzone będą w oparciu o zaakceptowany przez Zamawiającego program zajęć.</w:t>
      </w:r>
    </w:p>
    <w:p w:rsidR="002825E3" w:rsidRPr="00481530" w:rsidRDefault="002825E3" w:rsidP="002825E3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Wykonawca przedłoży  Zamawiającemu w ciągu 7 dni po podpisaniu umowy harmonogram zajęć wraz z lokalizacją miejsca realizacji Przedmiotu umowy. Harmonogram ustalony powinien być z Dyrektorem placówki oraz koordynatorem projektu. </w:t>
      </w:r>
    </w:p>
    <w:p w:rsidR="002825E3" w:rsidRPr="00481530" w:rsidRDefault="002825E3" w:rsidP="002825E3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Zajęcia będą odbywać się od poniedziałku do piątku, poza podstawowym planem lekcji ucznia lub w okresie wakacji.</w:t>
      </w:r>
    </w:p>
    <w:p w:rsidR="002825E3" w:rsidRPr="00481530" w:rsidRDefault="002825E3" w:rsidP="002825E3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2</w:t>
      </w:r>
    </w:p>
    <w:p w:rsidR="002825E3" w:rsidRPr="00481530" w:rsidRDefault="002825E3" w:rsidP="002825E3">
      <w:p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lastRenderedPageBreak/>
        <w:t>Zajęcia realizowane będą dla 25 uczniów Zespołu Szkół Ponadgimnazjalnych im. Stanisława Staszica w Nakle nad Notecią w latach następujący sposób:</w:t>
      </w:r>
    </w:p>
    <w:p w:rsidR="002825E3" w:rsidRPr="00481530" w:rsidRDefault="002825E3" w:rsidP="002825E3">
      <w:pPr>
        <w:spacing w:after="0" w:line="240" w:lineRule="auto"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- w 2017 roku przeszkolenie 10 osób – uczniów  termin do 31.08.2017</w:t>
      </w:r>
    </w:p>
    <w:p w:rsidR="002825E3" w:rsidRPr="00481530" w:rsidRDefault="002825E3" w:rsidP="002825E3">
      <w:pPr>
        <w:spacing w:after="0" w:line="240" w:lineRule="auto"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- w 2018 roku przeszkolenie 10 osób – uczniów  termin do 31.08.2018</w:t>
      </w:r>
    </w:p>
    <w:p w:rsidR="002825E3" w:rsidRPr="00481530" w:rsidRDefault="002825E3" w:rsidP="002825E3">
      <w:pPr>
        <w:spacing w:after="0" w:line="240" w:lineRule="auto"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- w 2019 roku przeszkolenie   5 osób – uczniów  termin do 30.06.2019</w:t>
      </w:r>
    </w:p>
    <w:p w:rsidR="002825E3" w:rsidRPr="00481530" w:rsidRDefault="002825E3" w:rsidP="002825E3">
      <w:pPr>
        <w:contextualSpacing/>
        <w:jc w:val="both"/>
        <w:rPr>
          <w:rFonts w:ascii="Times New Roman" w:eastAsia="Calibri" w:hAnsi="Times New Roman"/>
        </w:rPr>
      </w:pPr>
    </w:p>
    <w:p w:rsidR="002825E3" w:rsidRPr="00481530" w:rsidRDefault="002825E3" w:rsidP="002825E3">
      <w:pPr>
        <w:spacing w:after="0" w:line="240" w:lineRule="auto"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W cenie organizacji kursu są ujęte:</w:t>
      </w:r>
    </w:p>
    <w:p w:rsidR="002825E3" w:rsidRPr="00481530" w:rsidRDefault="002825E3" w:rsidP="002825E3">
      <w:pPr>
        <w:spacing w:after="0" w:line="240" w:lineRule="auto"/>
        <w:jc w:val="both"/>
        <w:rPr>
          <w:rFonts w:ascii="Times New Roman" w:hAnsi="Times New Roman"/>
        </w:rPr>
      </w:pPr>
    </w:p>
    <w:p w:rsidR="002825E3" w:rsidRPr="00481530" w:rsidRDefault="002825E3" w:rsidP="002825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Część teoretyczna i praktyczna kursu</w:t>
      </w:r>
    </w:p>
    <w:p w:rsidR="002825E3" w:rsidRPr="00481530" w:rsidRDefault="002825E3" w:rsidP="002825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Badania lekarskie uprawniające do odbycia kursu</w:t>
      </w:r>
    </w:p>
    <w:p w:rsidR="002825E3" w:rsidRPr="00481530" w:rsidRDefault="002825E3" w:rsidP="002825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Materiały szkoleniowe,  </w:t>
      </w:r>
    </w:p>
    <w:p w:rsidR="002825E3" w:rsidRPr="00481530" w:rsidRDefault="002825E3" w:rsidP="002825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Dostęp do sprzętu </w:t>
      </w:r>
    </w:p>
    <w:p w:rsidR="002825E3" w:rsidRPr="00481530" w:rsidRDefault="002825E3" w:rsidP="002825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Koszt Egzaminu UDT, (pierwszy egzamin, poprawkowe egzaminy finansowane będą przez uczestnika kursu)</w:t>
      </w:r>
    </w:p>
    <w:p w:rsidR="002825E3" w:rsidRPr="00481530" w:rsidRDefault="002825E3" w:rsidP="002825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oraz wszelkie inne koszty związane z uczestnictwem w kursie </w:t>
      </w:r>
    </w:p>
    <w:p w:rsidR="002825E3" w:rsidRPr="00481530" w:rsidRDefault="002825E3" w:rsidP="002825E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/>
        </w:rPr>
      </w:pPr>
    </w:p>
    <w:p w:rsidR="002825E3" w:rsidRPr="00481530" w:rsidRDefault="002825E3" w:rsidP="002825E3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Zajęcia w ramach kursu obejmować powinny część teoretyczną (47 h) w szkolnych salach dydaktycznych ( w Zespole Szkół  Ponadgimnazjalnych im. Stanisława Staszica w Nakle nad Notecią, ul. Staszica 18, 89-100 Nakło nad Notecią,) i praktyczną (20 h) na placu manewrowym szkoły – szkoła udostępni sale dydaktyczną oraz plac manewrowy – boisko bezpłatnie.</w:t>
      </w:r>
    </w:p>
    <w:p w:rsidR="002825E3" w:rsidRPr="00481530" w:rsidRDefault="002825E3" w:rsidP="002825E3">
      <w:pPr>
        <w:spacing w:line="240" w:lineRule="auto"/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3</w:t>
      </w:r>
    </w:p>
    <w:p w:rsidR="002825E3" w:rsidRPr="00481530" w:rsidRDefault="002825E3" w:rsidP="002825E3">
      <w:pPr>
        <w:spacing w:line="240" w:lineRule="auto"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Do obowiązków Zamawiającego należy:</w:t>
      </w:r>
    </w:p>
    <w:p w:rsidR="002825E3" w:rsidRPr="00481530" w:rsidRDefault="002825E3" w:rsidP="002825E3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przekazanie Wykonawcy listy uczniów zakwalifikowanych na zajęcia;</w:t>
      </w:r>
    </w:p>
    <w:p w:rsidR="002825E3" w:rsidRPr="00481530" w:rsidRDefault="002825E3" w:rsidP="002825E3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zapewnienie sal na zajęcia teoretyczne i placu manewrowego na zajęcia praktyczne, które udostępnione będą bezpłatnie Wykonawcy na podstawie umowy/ porozumienia pomiędzy Wykonawcom, a Dyrektorem  placówki biorącej udział w projekcie.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4</w:t>
      </w:r>
    </w:p>
    <w:p w:rsidR="002825E3" w:rsidRPr="00481530" w:rsidRDefault="002825E3" w:rsidP="002825E3">
      <w:pPr>
        <w:numPr>
          <w:ilvl w:val="0"/>
          <w:numId w:val="12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Do obowiązków Wykonawcy należy: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przeprowadzenie zajęć z należytą starannością, zgodnie z zatwierdzonym programem zajęć;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przeprowadzenie zajęć w sposób sumienny,  z zachowaniem punktualności, kultury osobistej  wobec uczniów biorących udział w zajęciach;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terminowe wypełnianie dokumentów związanych z realizacją zajęć dostarczonych przez Zamawiającego, w tym regularne wypełnianie dzienników zajęć, zapewnienie podpisywania list obecności przez uczniów biorących udział w zajęciach, gromadzenie list obecności;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niezwłoczne informowanie Zamawiającego o problemach z realizacją zajęć;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opracowanie i przekazanie Zamawiającemu raportu końcowego z przeprowadzonych zajęć wraz z ankieta ewaluacyjną wypełniona przez uczestników kursu;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informowanie uczniów biorących udział w zajęciach o współfinansowaniu projektu ze środków Unii Europejskiej w ramach Europejskiego Funduszu Społecznego;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oznaczenie wszystkich papierowych i elektronicznych opracowań dotyczących zajęć oraz miejsc wykonywania działalności w ramach realizacji projektu wzorem wizualizacji zgodnej z wymogami Projektu (zgodnie z Wytycznymi dotyczącymi oznaczania projektów w ramach </w:t>
      </w:r>
      <w:r w:rsidRPr="00481530">
        <w:rPr>
          <w:rFonts w:ascii="Times New Roman" w:hAnsi="Times New Roman"/>
        </w:rPr>
        <w:t>Regionalnego Programu Operacyjnego Województwa Kujawsko-Pomorskiego na lata 2014-2020, Oś Priorytetowa 10 Innowacyjna Edukacja, Działanie 10.2 Kształcenie ogólne i zawodowe, Poddziałanie 10.2.3 Kształcenie zawodowe</w:t>
      </w:r>
    </w:p>
    <w:p w:rsidR="002825E3" w:rsidRPr="00481530" w:rsidRDefault="002825E3" w:rsidP="002825E3">
      <w:pPr>
        <w:numPr>
          <w:ilvl w:val="1"/>
          <w:numId w:val="12"/>
        </w:numPr>
        <w:ind w:left="426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hAnsi="Times New Roman"/>
        </w:rPr>
        <w:lastRenderedPageBreak/>
        <w:t>Sporządzenia dokumentacji fotograficznej ze zrealizowanych działań - min. 10 zdjęć.</w:t>
      </w:r>
    </w:p>
    <w:p w:rsidR="002825E3" w:rsidRPr="00481530" w:rsidRDefault="002825E3" w:rsidP="002825E3">
      <w:pPr>
        <w:ind w:left="426"/>
        <w:contextualSpacing/>
        <w:jc w:val="both"/>
        <w:rPr>
          <w:rFonts w:ascii="Times New Roman" w:eastAsia="Calibri" w:hAnsi="Times New Roman"/>
        </w:rPr>
      </w:pP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zorganizowanie przeprowadzenia badań lekarskich przez lekarza specjalistę z zakresu medycyny pracy w celu istnienia lub braku przeciwwskazań zdrowotnych do uczestnictwa w kursie na operatora wózka widłowego wraz z wymianą butli gazowych oraz nabycia uprawnień (badania lekarskie opłaca Wykonawca);</w:t>
      </w:r>
    </w:p>
    <w:p w:rsidR="002825E3" w:rsidRPr="00481530" w:rsidRDefault="002825E3" w:rsidP="002825E3">
      <w:pPr>
        <w:numPr>
          <w:ilvl w:val="1"/>
          <w:numId w:val="12"/>
        </w:numPr>
        <w:ind w:left="426" w:hanging="141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zapewnienie materiałów dydaktycznych na zajęcia, </w:t>
      </w:r>
    </w:p>
    <w:p w:rsidR="002825E3" w:rsidRPr="00481530" w:rsidRDefault="002825E3" w:rsidP="002825E3">
      <w:pPr>
        <w:numPr>
          <w:ilvl w:val="1"/>
          <w:numId w:val="12"/>
        </w:numPr>
        <w:ind w:left="426" w:hanging="141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przestrzegania przepisów o ochronie danych osobowych, zgodnie z ustawą z dnia 29 sierpnia 1997r. o ochronie danych osobowych (Dz. U. z 2016 r. poz. 922 ze zm.) podczas wykonywania przedmiotu umowy,</w:t>
      </w:r>
    </w:p>
    <w:p w:rsidR="002825E3" w:rsidRPr="00481530" w:rsidRDefault="002825E3" w:rsidP="002825E3">
      <w:pPr>
        <w:numPr>
          <w:ilvl w:val="1"/>
          <w:numId w:val="12"/>
        </w:numPr>
        <w:ind w:left="426" w:hanging="141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przeprowadzenie i opłacenie (pierwszego) egzaminu UDT, poprawkowe egzaminy  finansowane będą przez uczestnika kursu,</w:t>
      </w:r>
    </w:p>
    <w:p w:rsidR="002825E3" w:rsidRPr="00481530" w:rsidRDefault="002825E3" w:rsidP="002825E3">
      <w:pPr>
        <w:numPr>
          <w:ilvl w:val="1"/>
          <w:numId w:val="12"/>
        </w:numPr>
        <w:ind w:left="426" w:hanging="141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przekazanie Zamawiającemu po każdym zakończonym miesiącu kserokopii list obecności celem weryfikacji frekwencji na zajęciach. Każdy uczestnik zobowiązany jest do uczestnictwa w 80% zajęć, celem spełnienia kryterium </w:t>
      </w:r>
      <w:proofErr w:type="spellStart"/>
      <w:r w:rsidRPr="00481530">
        <w:rPr>
          <w:rFonts w:ascii="Times New Roman" w:eastAsia="Calibri" w:hAnsi="Times New Roman"/>
        </w:rPr>
        <w:t>kwalifikowalności</w:t>
      </w:r>
      <w:proofErr w:type="spellEnd"/>
      <w:r w:rsidRPr="00481530">
        <w:rPr>
          <w:rFonts w:ascii="Times New Roman" w:eastAsia="Calibri" w:hAnsi="Times New Roman"/>
        </w:rPr>
        <w:t>,</w:t>
      </w:r>
    </w:p>
    <w:p w:rsidR="002825E3" w:rsidRPr="00481530" w:rsidRDefault="002825E3" w:rsidP="002825E3">
      <w:pPr>
        <w:numPr>
          <w:ilvl w:val="1"/>
          <w:numId w:val="12"/>
        </w:numPr>
        <w:ind w:left="426" w:hanging="142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przedstawienie na wezwanie Zamawiającego wszelkich informacji i wyjaśnień związanych </w:t>
      </w:r>
      <w:r w:rsidRPr="00481530">
        <w:rPr>
          <w:rFonts w:ascii="Times New Roman" w:eastAsia="Calibri" w:hAnsi="Times New Roman"/>
        </w:rPr>
        <w:br/>
        <w:t>z realizowanym projektem.</w:t>
      </w:r>
    </w:p>
    <w:p w:rsidR="002825E3" w:rsidRPr="00481530" w:rsidRDefault="002825E3" w:rsidP="002825E3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5</w:t>
      </w:r>
    </w:p>
    <w:p w:rsidR="002825E3" w:rsidRPr="00481530" w:rsidRDefault="002825E3" w:rsidP="002825E3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zobowiązuje się rozpocząć czynności, o których mowa w § 1 ust. 2  w ciągu 14 dni od podpisania niniejszej umowy.</w:t>
      </w:r>
    </w:p>
    <w:p w:rsidR="002825E3" w:rsidRPr="00481530" w:rsidRDefault="002825E3" w:rsidP="002825E3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zobowiązuje się zakończyć czynności, o których mowa w § 1 ust. 2 najpóźniej do 30.06.2019.</w:t>
      </w:r>
    </w:p>
    <w:p w:rsidR="002825E3" w:rsidRPr="00481530" w:rsidRDefault="002825E3" w:rsidP="002825E3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zgłosi Zamawiającemu wykonanie czynności opisanych w § 1 ust. 2 na piśmie po ich wykonaniu.</w:t>
      </w:r>
    </w:p>
    <w:p w:rsidR="002825E3" w:rsidRPr="00481530" w:rsidRDefault="002825E3" w:rsidP="002825E3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Odbiór wykonania czynności opisanych w § 1 ust. 2 odbędzie się na podstawie następujących dokumentów:</w:t>
      </w:r>
    </w:p>
    <w:p w:rsidR="002825E3" w:rsidRPr="00481530" w:rsidRDefault="002825E3" w:rsidP="002825E3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listy obecności uczniów biorących udział w zajęciach;</w:t>
      </w:r>
    </w:p>
    <w:p w:rsidR="002825E3" w:rsidRPr="00481530" w:rsidRDefault="002825E3" w:rsidP="002825E3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dzienników zajęć, które powinny zawierać informacje o temacie zajęć, zakresie merytorycznym zajęć, wymiar godzin oraz frekwencji uczniów;</w:t>
      </w:r>
    </w:p>
    <w:p w:rsidR="002825E3" w:rsidRPr="00481530" w:rsidRDefault="002825E3" w:rsidP="002825E3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raportu końcowego z przeprowadzonych zajęć, wyników ankiety ewaluacyjnej;</w:t>
      </w:r>
    </w:p>
    <w:p w:rsidR="002825E3" w:rsidRPr="00481530" w:rsidRDefault="002825E3" w:rsidP="002825E3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dokumentacji fotograficznej,</w:t>
      </w:r>
    </w:p>
    <w:p w:rsidR="002825E3" w:rsidRPr="00481530" w:rsidRDefault="002825E3" w:rsidP="002825E3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imiennego wykazu uczestników/uczestniczek (skierowanych przez Zamawiającego), którzy ukończyli zajęcia oraz kserokopii zaświadczeń o ukończeniu zajęć;</w:t>
      </w:r>
    </w:p>
    <w:p w:rsidR="002825E3" w:rsidRPr="00481530" w:rsidRDefault="002825E3" w:rsidP="002825E3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Potwierdzeniem przekazania dokumentów wymienionych w ust. 4 będzie podpisany przez Zamawiającego Protokół Odbiorczy.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6</w:t>
      </w:r>
    </w:p>
    <w:p w:rsidR="002825E3" w:rsidRPr="00481530" w:rsidRDefault="002825E3" w:rsidP="002825E3">
      <w:pPr>
        <w:pStyle w:val="Stopka"/>
        <w:tabs>
          <w:tab w:val="clear" w:pos="4536"/>
          <w:tab w:val="clear" w:pos="9072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1.Łączne wynagrodzenie za przeprowadzenie </w:t>
      </w:r>
      <w:r w:rsidRPr="00481530">
        <w:rPr>
          <w:rFonts w:ascii="Times New Roman" w:hAnsi="Times New Roman"/>
          <w:b/>
        </w:rPr>
        <w:t xml:space="preserve"> </w:t>
      </w:r>
      <w:r w:rsidRPr="00481530">
        <w:rPr>
          <w:rFonts w:ascii="Times New Roman" w:hAnsi="Times New Roman"/>
        </w:rPr>
        <w:t>szkolenia specjalistycznego dla operatorów wózków widłowych wraz z wymianą butli gazowych jest zwolnione z podatku VAT z uwagi na zaangażowanie co najmniej w 70% ze środków publicznych i wynosi:</w:t>
      </w:r>
    </w:p>
    <w:p w:rsidR="002825E3" w:rsidRPr="00481530" w:rsidRDefault="002825E3" w:rsidP="002825E3">
      <w:pPr>
        <w:pStyle w:val="Tekstpodstawowy2"/>
        <w:spacing w:after="0" w:line="240" w:lineRule="auto"/>
        <w:rPr>
          <w:rFonts w:ascii="Times New Roman" w:hAnsi="Times New Roman"/>
          <w:b/>
        </w:rPr>
      </w:pPr>
    </w:p>
    <w:p w:rsidR="002825E3" w:rsidRPr="00481530" w:rsidRDefault="002825E3" w:rsidP="002825E3">
      <w:pPr>
        <w:pStyle w:val="Tekstpodstawowy2"/>
        <w:spacing w:after="0" w:line="240" w:lineRule="auto"/>
        <w:rPr>
          <w:rFonts w:ascii="Times New Roman" w:hAnsi="Times New Roman"/>
          <w:b/>
        </w:rPr>
      </w:pPr>
      <w:r w:rsidRPr="00481530">
        <w:rPr>
          <w:rFonts w:ascii="Times New Roman" w:hAnsi="Times New Roman"/>
          <w:b/>
        </w:rPr>
        <w:t>Szkolenie dla operatora wózków widłowych w 2017 roku:</w:t>
      </w:r>
    </w:p>
    <w:p w:rsidR="002825E3" w:rsidRPr="00481530" w:rsidRDefault="002825E3" w:rsidP="002825E3">
      <w:pPr>
        <w:pStyle w:val="Tekstpodstawowy2"/>
        <w:spacing w:after="0" w:line="240" w:lineRule="auto"/>
        <w:ind w:left="708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kwota  netto przeszkolenia jednej osoby ………………………………………………..……zł. </w:t>
      </w: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kwota  netto przeszkolenia 10 osób …………………………………………………….…zł </w:t>
      </w: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słownie netto..…………………………………………………………………………………,  </w:t>
      </w: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kwota  brutto przeszkolenia jednej osoby ……………………………………………..……zł. </w:t>
      </w: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kwota  brutto przeszkolenia 10 osób …………………………………………………….…zł </w:t>
      </w: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481530">
        <w:rPr>
          <w:rFonts w:ascii="Times New Roman" w:hAnsi="Times New Roman"/>
        </w:rPr>
        <w:lastRenderedPageBreak/>
        <w:t xml:space="preserve">słownie brutto..…………………………………………………………………………………,  </w:t>
      </w:r>
    </w:p>
    <w:p w:rsidR="002825E3" w:rsidRPr="00481530" w:rsidRDefault="002825E3" w:rsidP="002825E3">
      <w:pPr>
        <w:pStyle w:val="Tekstpodstawowy2"/>
        <w:spacing w:after="0" w:line="240" w:lineRule="auto"/>
        <w:rPr>
          <w:rFonts w:ascii="Times New Roman" w:hAnsi="Times New Roman"/>
        </w:rPr>
      </w:pPr>
    </w:p>
    <w:p w:rsidR="002825E3" w:rsidRPr="00481530" w:rsidRDefault="002825E3" w:rsidP="002825E3">
      <w:pPr>
        <w:pStyle w:val="Tekstpodstawowy2"/>
        <w:spacing w:after="0" w:line="240" w:lineRule="auto"/>
        <w:rPr>
          <w:rFonts w:ascii="Times New Roman" w:hAnsi="Times New Roman"/>
          <w:b/>
        </w:rPr>
      </w:pPr>
      <w:r w:rsidRPr="00481530">
        <w:rPr>
          <w:rFonts w:ascii="Times New Roman" w:hAnsi="Times New Roman"/>
          <w:b/>
        </w:rPr>
        <w:t>Szkolenie dla operatora wózków widłowych w 2018 roku:</w:t>
      </w:r>
      <w:r w:rsidRPr="00481530">
        <w:rPr>
          <w:rFonts w:ascii="Times New Roman" w:hAnsi="Times New Roman"/>
          <w:b/>
        </w:rPr>
        <w:br/>
      </w:r>
      <w:r w:rsidRPr="00481530">
        <w:rPr>
          <w:rFonts w:ascii="Times New Roman" w:hAnsi="Times New Roman"/>
        </w:rPr>
        <w:t xml:space="preserve"> </w:t>
      </w:r>
      <w:r w:rsidRPr="00481530">
        <w:rPr>
          <w:rFonts w:ascii="Times New Roman" w:hAnsi="Times New Roman"/>
        </w:rPr>
        <w:tab/>
        <w:t xml:space="preserve">kwota  netto przeszkolenia jednej osoby ………………………………………………..……zł. </w:t>
      </w: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kwota  netto przeszkolenia 10 osób …………………………………………………………zł </w:t>
      </w: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słownie netto..…………………………………………………………………………………,  </w:t>
      </w: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kwota  brutto przeszkolenia jednej osoby ……………………………………………..……zł. </w:t>
      </w: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kwota  brutto przeszkolenia 10 osób…………………………………………………….… zł </w:t>
      </w: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słownie brutto..…………………………………………………………………………………,  </w:t>
      </w:r>
    </w:p>
    <w:p w:rsidR="002825E3" w:rsidRPr="00481530" w:rsidRDefault="002825E3" w:rsidP="002825E3">
      <w:pPr>
        <w:pStyle w:val="Tekstpodstawowy2"/>
        <w:spacing w:after="0" w:line="240" w:lineRule="auto"/>
        <w:rPr>
          <w:rFonts w:ascii="Times New Roman" w:hAnsi="Times New Roman"/>
        </w:rPr>
      </w:pPr>
    </w:p>
    <w:p w:rsidR="002825E3" w:rsidRPr="00481530" w:rsidRDefault="002825E3" w:rsidP="002825E3">
      <w:pPr>
        <w:pStyle w:val="Tekstpodstawowy2"/>
        <w:spacing w:after="0" w:line="240" w:lineRule="auto"/>
        <w:rPr>
          <w:rFonts w:ascii="Times New Roman" w:hAnsi="Times New Roman"/>
          <w:b/>
        </w:rPr>
      </w:pPr>
      <w:r w:rsidRPr="00481530">
        <w:rPr>
          <w:rFonts w:ascii="Times New Roman" w:hAnsi="Times New Roman"/>
          <w:b/>
        </w:rPr>
        <w:t>Szkolenie dla operatora wózków widłowych 2019 roku:</w:t>
      </w:r>
      <w:r w:rsidRPr="00481530">
        <w:rPr>
          <w:rFonts w:ascii="Times New Roman" w:hAnsi="Times New Roman"/>
          <w:b/>
        </w:rPr>
        <w:br/>
      </w:r>
      <w:r w:rsidRPr="00481530">
        <w:rPr>
          <w:rFonts w:ascii="Times New Roman" w:hAnsi="Times New Roman"/>
        </w:rPr>
        <w:t xml:space="preserve">  </w:t>
      </w:r>
      <w:r w:rsidRPr="00481530">
        <w:rPr>
          <w:rFonts w:ascii="Times New Roman" w:hAnsi="Times New Roman"/>
        </w:rPr>
        <w:tab/>
        <w:t xml:space="preserve">kwota  netto przeszkolenia jednej osoby ………………………………………………..……zł. </w:t>
      </w: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kwota  netto przeszkolenia 5 osób…………………………………………………….……...zł </w:t>
      </w: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słownie netto..…………………………………………………………………………………,  </w:t>
      </w: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kwota  brutto przeszkolenia jednej osoby ……………………………………………..……zł. </w:t>
      </w: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kwota  brutto przeszkolenia 5 </w:t>
      </w:r>
      <w:proofErr w:type="spellStart"/>
      <w:r w:rsidRPr="00481530">
        <w:rPr>
          <w:rFonts w:ascii="Times New Roman" w:hAnsi="Times New Roman"/>
        </w:rPr>
        <w:t>osób…………………………………………………….…….zł</w:t>
      </w:r>
      <w:proofErr w:type="spellEnd"/>
      <w:r w:rsidRPr="00481530">
        <w:rPr>
          <w:rFonts w:ascii="Times New Roman" w:hAnsi="Times New Roman"/>
        </w:rPr>
        <w:t xml:space="preserve"> </w:t>
      </w: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słownie brutto..…………………………………………………………………………………  </w:t>
      </w:r>
    </w:p>
    <w:p w:rsidR="002825E3" w:rsidRPr="00481530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2825E3" w:rsidRPr="00481530" w:rsidRDefault="002825E3" w:rsidP="002825E3">
      <w:p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2.Wypłata wynagrodzenia, o którym mowa w ust. 1 nastąpi na podstawie faktury wystawionej przez Wykonawcę.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3.Podstawą wystawienia faktury będzie podpisany przez Wykonawcę Protokół Odbiorczy, o którym mowa w § 5 ust. 5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4.Płatność wynagrodzenia nastąpi przelewem na wskazany na fakturze rachunek bankowy, w terminie 30 dni od dnia otrzymania prawidłowo wypełnionej </w:t>
      </w:r>
      <w:r w:rsidRPr="00481530">
        <w:rPr>
          <w:rFonts w:ascii="Times New Roman" w:hAnsi="Times New Roman"/>
        </w:rPr>
        <w:t>Płatność za fakturę/rachunek zostanie dokonana pod warunkiem dysponowania przez Zamawiającego środkami przekazanymi na wyodrębniony rachunek bankowy Zamawiającego przez Powiat Nakielski.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hAnsi="Times New Roman"/>
        </w:rPr>
        <w:t>5.W przypadku braku środków, na rachunku bankowym Zamawiającego, płatność z tytułu niniejszej umowy nie będzie uznana za opóźnioną.</w:t>
      </w:r>
    </w:p>
    <w:p w:rsidR="002825E3" w:rsidRPr="00481530" w:rsidRDefault="002825E3" w:rsidP="002825E3">
      <w:pPr>
        <w:pStyle w:val="Akapitzlist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/>
          <w:kern w:val="1"/>
          <w:lang w:eastAsia="zh-CN"/>
        </w:rPr>
      </w:pPr>
      <w:r w:rsidRPr="00481530">
        <w:rPr>
          <w:rFonts w:ascii="Times New Roman" w:eastAsia="Calibri" w:hAnsi="Times New Roman"/>
        </w:rPr>
        <w:t xml:space="preserve">6. Fakturę/Rachunek należy wystawić na: </w:t>
      </w:r>
      <w:r w:rsidRPr="00481530">
        <w:rPr>
          <w:rFonts w:ascii="Times New Roman" w:hAnsi="Times New Roman"/>
          <w:u w:val="single"/>
        </w:rPr>
        <w:t xml:space="preserve">NABYWCA : </w:t>
      </w:r>
      <w:r w:rsidRPr="00481530">
        <w:rPr>
          <w:rFonts w:ascii="Times New Roman" w:hAnsi="Times New Roman"/>
        </w:rPr>
        <w:t xml:space="preserve">POWIAT NAKIELSKI Gen. Henryka Dąbrowskiego 54, 89-100 Nakło nad Notecią NIP 5581724333 </w:t>
      </w:r>
      <w:r w:rsidRPr="00481530">
        <w:rPr>
          <w:rFonts w:ascii="Times New Roman" w:hAnsi="Times New Roman"/>
          <w:u w:val="single"/>
        </w:rPr>
        <w:t xml:space="preserve">ODBIORCA: </w:t>
      </w:r>
      <w:r w:rsidRPr="00481530">
        <w:rPr>
          <w:rFonts w:ascii="Times New Roman" w:hAnsi="Times New Roman"/>
        </w:rPr>
        <w:t>ZESPÓŁ SZKÓŁ PONADGIMNAZJALNYCH IM. STANISŁAWA STASZICA W NAKLE NAD NOTECIĄ ul. Staszica 18, 89-100 Nakło nad Notecią.</w:t>
      </w:r>
    </w:p>
    <w:p w:rsidR="002825E3" w:rsidRPr="00481530" w:rsidRDefault="002825E3" w:rsidP="002825E3">
      <w:pPr>
        <w:contextualSpacing/>
        <w:jc w:val="both"/>
        <w:rPr>
          <w:rFonts w:ascii="Times New Roman" w:hAnsi="Times New Roman"/>
        </w:rPr>
      </w:pPr>
    </w:p>
    <w:p w:rsidR="002825E3" w:rsidRPr="00481530" w:rsidRDefault="002825E3" w:rsidP="002825E3">
      <w:p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7.Za dzień zapłaty strony uznają dzień obciążający  rachunek Zamawiającego.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7</w:t>
      </w:r>
    </w:p>
    <w:p w:rsidR="002825E3" w:rsidRPr="00481530" w:rsidRDefault="002825E3" w:rsidP="002825E3">
      <w:pPr>
        <w:numPr>
          <w:ilvl w:val="0"/>
          <w:numId w:val="14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Czynności opisane w § 1 ust. 2 – zajęcia będzie prowadzić  osoba, która posiada odpowiednie uprawnienia w tym zakresie.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8</w:t>
      </w:r>
    </w:p>
    <w:p w:rsidR="002825E3" w:rsidRPr="00481530" w:rsidRDefault="002825E3" w:rsidP="002825E3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Zamawiającemu przysługuje prawo do odstąpienia od umowy, w przypadku nienależytego wykonania przedmiotu umowy przez Wykonawcę.</w:t>
      </w:r>
    </w:p>
    <w:p w:rsidR="002825E3" w:rsidRPr="00481530" w:rsidRDefault="002825E3" w:rsidP="002825E3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Zamawiający zastrzega sobie możliwość zmian w szczegółowym programie zajęć, w przypadku zmiany planu zajęć szkolnych uczniów biorących udział w zajęciach, zmiany liczby osób w grupie. Zmiana zostanie przedstawiona Wykonawcy niezwłocznie po zaistnieniu potrzeby jej wprowadzenia.</w:t>
      </w:r>
    </w:p>
    <w:p w:rsidR="002825E3" w:rsidRPr="00481530" w:rsidRDefault="002825E3" w:rsidP="002825E3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lastRenderedPageBreak/>
        <w:t>Wykonawcy przysługuje prawo do odwołania kursu w danym dniu, najpóźniej na 5 godzin przed ich rozpoczęciem. W takim przypadku, za odwołane zajęcia nie przysługuję Wykonawcy wynagrodzenie, a zajęcia zostaną przeprowadzone w terminie późniejszym uzgodnionym z Zamawiającym i wpisanym do harmonogramu.</w:t>
      </w:r>
    </w:p>
    <w:p w:rsidR="002825E3" w:rsidRPr="00481530" w:rsidRDefault="002825E3" w:rsidP="002825E3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razie wystąpienia istotnej zmiany okoliczności powodujących, że wykonanie umowy nie leży w interesie publicznym, czego nie można było przewidzieć w chwili zawierania umowy, Zamawiający może odstąpić od wykonania umowy w terminie 30 dni od powzięcia wiadomości o powyższych okolicznościach. W takim przypadku Wykonawca może żądać wyłącznie wynagrodzenia należnego z tytułu wykonania części umowy.</w:t>
      </w:r>
    </w:p>
    <w:p w:rsidR="002825E3" w:rsidRPr="00481530" w:rsidRDefault="002825E3" w:rsidP="002825E3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razie odstąpienia od postanowień  porozumienia na realizacje projektu „</w:t>
      </w:r>
      <w:r w:rsidRPr="00481530">
        <w:rPr>
          <w:rFonts w:ascii="Times New Roman" w:hAnsi="Times New Roman"/>
        </w:rPr>
        <w:t>EduAkcja w technikach” realizowanym przez Miasto Bydgoszcz w partnerstwie z Powiatem Bydgoskim, Powiatem Nakielskim i Powiatem Toruńskim w ramach Regionalnego Programu Operacyjnego Województwa Kujawsko-Pomorskiego na lata 2014-2020, Oś Priorytetowa 10 Innowacyjna Edukacja, Działanie 10.2 Kształcenie ogólne i zawodowe, Poddziałanie 10.2.3 Kształcenie zawodowe</w:t>
      </w:r>
      <w:r w:rsidRPr="00481530">
        <w:rPr>
          <w:rFonts w:ascii="Times New Roman" w:eastAsia="Calibri" w:hAnsi="Times New Roman"/>
        </w:rPr>
        <w:t>” zawartego pomiędzy Powiatem Nakielskim, a Zespołem Szkół Ponadgimnazjalnych im. Stanisława Staszica w Nakle and Notecią Zamawiający zastrzega sobie prawo odstąpienia od zawartej umowy w terminie 30 dni od powzięcia wiadomości o zaistniałym fakcie.</w:t>
      </w:r>
    </w:p>
    <w:p w:rsidR="002825E3" w:rsidRPr="00481530" w:rsidRDefault="002825E3" w:rsidP="002825E3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2825E3" w:rsidRPr="00481530" w:rsidRDefault="002825E3" w:rsidP="002825E3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2825E3" w:rsidRPr="00481530" w:rsidRDefault="002825E3" w:rsidP="002825E3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2825E3" w:rsidRPr="00481530" w:rsidRDefault="002825E3" w:rsidP="002825E3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9</w:t>
      </w:r>
    </w:p>
    <w:p w:rsidR="002825E3" w:rsidRPr="00481530" w:rsidRDefault="002825E3" w:rsidP="002825E3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zapłaci zamawiającemu karę umowną, za opóźnienie w wykonaniu czynności określonych w § 1 zgodnie z przyjętym programem kursu w wysokości 0,5 % wynagrodzenia brutto określonego w § 6 ust. 1 za każdy rozpoczęty dzień opóźnienia w ich realizacji.</w:t>
      </w:r>
    </w:p>
    <w:p w:rsidR="002825E3" w:rsidRPr="00481530" w:rsidRDefault="002825E3" w:rsidP="002825E3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przypadku odstąpienia Zamawiającego od umowy z przyczyn leżących po stronie Wykonawcy, Wykonawca zobowiązany jest do zapłaty kary umownej w wysokości 10 % wynagrodzenia brutto określonego w § 6 ust. 1.</w:t>
      </w:r>
    </w:p>
    <w:p w:rsidR="002825E3" w:rsidRPr="00481530" w:rsidRDefault="002825E3" w:rsidP="002825E3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Jeżeli wysokość kar umownych nie pokryje poniesionych przez Zamawiającego szkód, przysługuje mu prawo dochodzenia odszkodowania uzupełniającego na zasadach ogólnych określonych w Kodeksie Cywilnym.</w:t>
      </w:r>
    </w:p>
    <w:p w:rsidR="002825E3" w:rsidRPr="00481530" w:rsidRDefault="002825E3" w:rsidP="002825E3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wyraża zgodę na potrącenie kar umownych z należnego mu wynagrodzenia.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10</w:t>
      </w:r>
    </w:p>
    <w:p w:rsidR="002825E3" w:rsidRPr="00481530" w:rsidRDefault="002825E3" w:rsidP="002825E3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Zamawiający przewiduje zmiany w zawartej umowie dotyczące:</w:t>
      </w:r>
    </w:p>
    <w:p w:rsidR="002825E3" w:rsidRPr="00481530" w:rsidRDefault="002825E3" w:rsidP="002825E3">
      <w:pPr>
        <w:numPr>
          <w:ilvl w:val="0"/>
          <w:numId w:val="20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terminu realizacji umowy w razie zaistnienia następujących okoliczności:</w:t>
      </w:r>
    </w:p>
    <w:p w:rsidR="002825E3" w:rsidRPr="00481530" w:rsidRDefault="002825E3" w:rsidP="002825E3">
      <w:pPr>
        <w:numPr>
          <w:ilvl w:val="1"/>
          <w:numId w:val="20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konieczności podjęcia działań zmierzających do ograniczenia skutków zdarzenia losowego wywołanego przez czynniki zewnętrzne, którego nie można było przewidzieć, zagrażającemu życiu lub zdrowiu ludzi,</w:t>
      </w:r>
    </w:p>
    <w:p w:rsidR="002825E3" w:rsidRPr="00481530" w:rsidRDefault="002825E3" w:rsidP="002825E3">
      <w:pPr>
        <w:numPr>
          <w:ilvl w:val="1"/>
          <w:numId w:val="20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z przyczyn organizacyjnych,</w:t>
      </w:r>
    </w:p>
    <w:p w:rsidR="002825E3" w:rsidRPr="00481530" w:rsidRDefault="002825E3" w:rsidP="002825E3">
      <w:pPr>
        <w:numPr>
          <w:ilvl w:val="1"/>
          <w:numId w:val="20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niezależnych od stron awarii sprzętu lub zasilania </w:t>
      </w:r>
    </w:p>
    <w:p w:rsidR="002825E3" w:rsidRPr="00481530" w:rsidRDefault="002825E3" w:rsidP="002825E3">
      <w:pPr>
        <w:numPr>
          <w:ilvl w:val="0"/>
          <w:numId w:val="20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Zmiany warunków i terminów płatności.</w:t>
      </w:r>
    </w:p>
    <w:p w:rsidR="002825E3" w:rsidRPr="00481530" w:rsidRDefault="002825E3" w:rsidP="002825E3">
      <w:pPr>
        <w:numPr>
          <w:ilvl w:val="0"/>
          <w:numId w:val="20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W przypadku zmiany stawki podatku VAT w trakcie trwania umowy Zamawiający dokona w drodze aneksu uaktualnienia stawki podatku VAT zgodnie z obowiązującą Ustawą od towarów i usług. Uaktualniona stawka podatku VAT będzie obowiązywała w dalszej realizacji przedmiotu zamówienia wynikającej z umowy.</w:t>
      </w:r>
    </w:p>
    <w:p w:rsidR="002825E3" w:rsidRPr="00481530" w:rsidRDefault="002825E3" w:rsidP="002825E3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Zmiany wysokości wynagrodzenia, w przypadku zastosowania prawa opcji, </w:t>
      </w:r>
    </w:p>
    <w:p w:rsidR="002825E3" w:rsidRPr="00481530" w:rsidRDefault="002825E3" w:rsidP="002825E3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lastRenderedPageBreak/>
        <w:t xml:space="preserve">  Wszelkie zmiany wymagają formy pisemnej pod rygorem nieważności takich zmian.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11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  <w:b/>
        </w:rPr>
        <w:t xml:space="preserve">Wykonawca </w:t>
      </w:r>
      <w:r w:rsidRPr="00481530">
        <w:rPr>
          <w:rFonts w:ascii="Times New Roman" w:eastAsia="Calibri" w:hAnsi="Times New Roman"/>
        </w:rPr>
        <w:t>zapewnia przestrzeganie zasad przetwarzania i ochrony danych osobowych zgodnie z przepisami o ochronie danych osobowych.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12</w:t>
      </w:r>
    </w:p>
    <w:p w:rsidR="002825E3" w:rsidRPr="00481530" w:rsidRDefault="002825E3" w:rsidP="002825E3">
      <w:pPr>
        <w:numPr>
          <w:ilvl w:val="0"/>
          <w:numId w:val="18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Zamawiający i Wykonawca zobowiązują się do zachowania poufności w zakresie danych uzyskanych w toku realizacji niniejszej umowy, a dotyczących drugiej Strony chyba, że ich ujawnienie jest niezbędne do wykonania niniejszej umowy.</w:t>
      </w:r>
    </w:p>
    <w:p w:rsidR="002825E3" w:rsidRPr="00481530" w:rsidRDefault="002825E3" w:rsidP="002825E3">
      <w:pPr>
        <w:numPr>
          <w:ilvl w:val="0"/>
          <w:numId w:val="18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sprawach nieregulowanych niniejszą umową zastosowanie mają odpowiednie przepisy Kodeksu Cywilnego.</w:t>
      </w:r>
    </w:p>
    <w:p w:rsidR="002825E3" w:rsidRPr="00481530" w:rsidRDefault="002825E3" w:rsidP="002825E3">
      <w:pPr>
        <w:numPr>
          <w:ilvl w:val="0"/>
          <w:numId w:val="18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Ewentualne spory mogące wyniknąć z niniejszej umowy rozpatrywane będą przez sądy powszechne dla siedziby Zamawiającego.</w:t>
      </w:r>
    </w:p>
    <w:p w:rsidR="002825E3" w:rsidRPr="00481530" w:rsidRDefault="002825E3" w:rsidP="002825E3">
      <w:pPr>
        <w:rPr>
          <w:rFonts w:ascii="Times New Roman" w:eastAsia="Calibri" w:hAnsi="Times New Roman"/>
          <w:b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13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Umowa sporządzona została w dwóch jednobrzmiących egzemplarzach, dwa dla Zamawiającego, jeden dla Wykonawcy.</w:t>
      </w:r>
    </w:p>
    <w:p w:rsidR="002825E3" w:rsidRPr="00481530" w:rsidRDefault="002825E3" w:rsidP="002825E3">
      <w:pPr>
        <w:rPr>
          <w:rFonts w:ascii="Times New Roman" w:eastAsia="Calibri" w:hAnsi="Times New Roman"/>
        </w:rPr>
      </w:pPr>
    </w:p>
    <w:p w:rsidR="002825E3" w:rsidRPr="00481530" w:rsidRDefault="002825E3" w:rsidP="002825E3">
      <w:pPr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..…………………………………………….</w:t>
      </w:r>
      <w:r w:rsidRPr="00481530">
        <w:rPr>
          <w:rFonts w:ascii="Times New Roman" w:eastAsia="Calibri" w:hAnsi="Times New Roman"/>
        </w:rPr>
        <w:tab/>
        <w:t xml:space="preserve">       ………………………………………………..</w:t>
      </w:r>
    </w:p>
    <w:p w:rsidR="002825E3" w:rsidRPr="00481530" w:rsidRDefault="002825E3" w:rsidP="002825E3">
      <w:pPr>
        <w:rPr>
          <w:rFonts w:ascii="Times New Roman" w:hAnsi="Times New Roman"/>
        </w:rPr>
      </w:pPr>
      <w:r w:rsidRPr="00481530">
        <w:rPr>
          <w:rFonts w:ascii="Times New Roman" w:eastAsia="Calibri" w:hAnsi="Times New Roman"/>
        </w:rPr>
        <w:t xml:space="preserve">                       Zamawiający </w:t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  <w:t xml:space="preserve">      Wykonawca</w:t>
      </w:r>
    </w:p>
    <w:p w:rsidR="002825E3" w:rsidRPr="00481530" w:rsidRDefault="002825E3" w:rsidP="002825E3">
      <w:pPr>
        <w:jc w:val="center"/>
        <w:rPr>
          <w:rFonts w:ascii="Times New Roman" w:hAnsi="Times New Roman"/>
        </w:rPr>
      </w:pPr>
    </w:p>
    <w:p w:rsidR="00D973F1" w:rsidRPr="00013ADF" w:rsidRDefault="00D973F1" w:rsidP="00D973F1">
      <w:pPr>
        <w:rPr>
          <w:rFonts w:ascii="Times New Roman" w:hAnsi="Times New Roman"/>
          <w:sz w:val="24"/>
          <w:szCs w:val="24"/>
        </w:rPr>
      </w:pPr>
    </w:p>
    <w:sectPr w:rsidR="00D973F1" w:rsidRPr="00013ADF" w:rsidSect="000E48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EC9" w:rsidRDefault="00382EC9" w:rsidP="00866C50">
      <w:pPr>
        <w:spacing w:after="0" w:line="240" w:lineRule="auto"/>
      </w:pPr>
      <w:r>
        <w:separator/>
      </w:r>
    </w:p>
  </w:endnote>
  <w:endnote w:type="continuationSeparator" w:id="0">
    <w:p w:rsidR="00382EC9" w:rsidRDefault="00382EC9" w:rsidP="0086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AF" w:rsidRPr="009725A4" w:rsidRDefault="008F6DAF" w:rsidP="008F6DAF">
    <w:pPr>
      <w:pStyle w:val="Stopka"/>
      <w:jc w:val="center"/>
      <w:rPr>
        <w:sz w:val="16"/>
        <w:szCs w:val="16"/>
      </w:rPr>
    </w:pPr>
    <w:r w:rsidRPr="009725A4">
      <w:rPr>
        <w:b/>
        <w:sz w:val="16"/>
        <w:szCs w:val="16"/>
      </w:rPr>
      <w:t>„EduAkcja w technikach”</w:t>
    </w:r>
    <w:r w:rsidRPr="009725A4">
      <w:rPr>
        <w:b/>
        <w:sz w:val="16"/>
        <w:szCs w:val="16"/>
      </w:rPr>
      <w:br/>
    </w:r>
    <w:r w:rsidRPr="009725A4">
      <w:rPr>
        <w:color w:val="595959" w:themeColor="text1" w:themeTint="A6"/>
        <w:sz w:val="16"/>
        <w:szCs w:val="16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EC9" w:rsidRDefault="00382EC9" w:rsidP="00866C50">
      <w:pPr>
        <w:spacing w:after="0" w:line="240" w:lineRule="auto"/>
      </w:pPr>
      <w:r>
        <w:separator/>
      </w:r>
    </w:p>
  </w:footnote>
  <w:footnote w:type="continuationSeparator" w:id="0">
    <w:p w:rsidR="00382EC9" w:rsidRDefault="00382EC9" w:rsidP="0086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50" w:rsidRDefault="00866C50">
    <w:pPr>
      <w:pStyle w:val="Nagwek"/>
    </w:pPr>
    <w:r w:rsidRPr="00866C5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1213677</wp:posOffset>
          </wp:positionH>
          <wp:positionV relativeFrom="paragraph">
            <wp:posOffset>-268425</wp:posOffset>
          </wp:positionV>
          <wp:extent cx="3630822" cy="500332"/>
          <wp:effectExtent l="0" t="0" r="9525" b="0"/>
          <wp:wrapTight wrapText="bothSides">
            <wp:wrapPolygon edited="0">
              <wp:start x="0" y="0"/>
              <wp:lineTo x="0" y="20690"/>
              <wp:lineTo x="21543" y="20690"/>
              <wp:lineTo x="21543" y="0"/>
              <wp:lineTo x="0" y="0"/>
            </wp:wrapPolygon>
          </wp:wrapTight>
          <wp:docPr id="2" name="Obraz 2" descr="C:\Users\EwaChmara\AppData\Local\Temp\Rar$DIa0.351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51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DD3"/>
    <w:multiLevelType w:val="multilevel"/>
    <w:tmpl w:val="0FB626E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037EE"/>
    <w:multiLevelType w:val="hybridMultilevel"/>
    <w:tmpl w:val="28E67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2270B"/>
    <w:multiLevelType w:val="hybridMultilevel"/>
    <w:tmpl w:val="33443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2482E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95EB5"/>
    <w:multiLevelType w:val="multilevel"/>
    <w:tmpl w:val="0FB62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E79F4"/>
    <w:multiLevelType w:val="hybridMultilevel"/>
    <w:tmpl w:val="E850D53C"/>
    <w:lvl w:ilvl="0" w:tplc="18A25D2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20963"/>
    <w:multiLevelType w:val="hybridMultilevel"/>
    <w:tmpl w:val="79E0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95C2C"/>
    <w:multiLevelType w:val="hybridMultilevel"/>
    <w:tmpl w:val="DF0E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35284"/>
    <w:multiLevelType w:val="hybridMultilevel"/>
    <w:tmpl w:val="8CD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E49A2"/>
    <w:multiLevelType w:val="hybridMultilevel"/>
    <w:tmpl w:val="506EF4BA"/>
    <w:lvl w:ilvl="0" w:tplc="02467B8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F00271A"/>
    <w:multiLevelType w:val="hybridMultilevel"/>
    <w:tmpl w:val="757444CC"/>
    <w:lvl w:ilvl="0" w:tplc="1E422D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2">
    <w:nsid w:val="45E75F8C"/>
    <w:multiLevelType w:val="hybridMultilevel"/>
    <w:tmpl w:val="F24A9C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1E35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D018C"/>
    <w:multiLevelType w:val="multilevel"/>
    <w:tmpl w:val="0FB626EE"/>
    <w:numStyleLink w:val="Styl1"/>
  </w:abstractNum>
  <w:abstractNum w:abstractNumId="14">
    <w:nsid w:val="528F03FE"/>
    <w:multiLevelType w:val="multilevel"/>
    <w:tmpl w:val="05CE15D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Theme="minorHAnsi" w:hAnsi="Times New Roman" w:cstheme="minorBidi"/>
        <w:b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5">
    <w:nsid w:val="5B6D3C38"/>
    <w:multiLevelType w:val="hybridMultilevel"/>
    <w:tmpl w:val="FC806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A4CD6"/>
    <w:multiLevelType w:val="hybridMultilevel"/>
    <w:tmpl w:val="9B58F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A0EBE"/>
    <w:multiLevelType w:val="hybridMultilevel"/>
    <w:tmpl w:val="D4204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B6D69"/>
    <w:multiLevelType w:val="hybridMultilevel"/>
    <w:tmpl w:val="23CC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46E6F"/>
    <w:multiLevelType w:val="hybridMultilevel"/>
    <w:tmpl w:val="D438E8AC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37F3C"/>
    <w:multiLevelType w:val="hybridMultilevel"/>
    <w:tmpl w:val="FF4C918E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D60A5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74402"/>
    <w:multiLevelType w:val="hybridMultilevel"/>
    <w:tmpl w:val="7F9AA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65E44FC"/>
    <w:multiLevelType w:val="hybridMultilevel"/>
    <w:tmpl w:val="0DA86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F0FA9"/>
    <w:multiLevelType w:val="hybridMultilevel"/>
    <w:tmpl w:val="D84C5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E3EC7"/>
    <w:multiLevelType w:val="hybridMultilevel"/>
    <w:tmpl w:val="0C7401E8"/>
    <w:lvl w:ilvl="0" w:tplc="2A64833A">
      <w:start w:val="7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B630E"/>
    <w:multiLevelType w:val="hybridMultilevel"/>
    <w:tmpl w:val="CCF8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9242DD"/>
    <w:multiLevelType w:val="hybridMultilevel"/>
    <w:tmpl w:val="CB88DE30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26"/>
  </w:num>
  <w:num w:numId="5">
    <w:abstractNumId w:val="12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6"/>
  </w:num>
  <w:num w:numId="11">
    <w:abstractNumId w:val="15"/>
  </w:num>
  <w:num w:numId="12">
    <w:abstractNumId w:val="16"/>
  </w:num>
  <w:num w:numId="13">
    <w:abstractNumId w:val="24"/>
  </w:num>
  <w:num w:numId="14">
    <w:abstractNumId w:val="27"/>
  </w:num>
  <w:num w:numId="15">
    <w:abstractNumId w:val="20"/>
  </w:num>
  <w:num w:numId="16">
    <w:abstractNumId w:val="19"/>
  </w:num>
  <w:num w:numId="17">
    <w:abstractNumId w:val="4"/>
  </w:num>
  <w:num w:numId="18">
    <w:abstractNumId w:val="13"/>
  </w:num>
  <w:num w:numId="19">
    <w:abstractNumId w:val="1"/>
  </w:num>
  <w:num w:numId="20">
    <w:abstractNumId w:val="22"/>
  </w:num>
  <w:num w:numId="21">
    <w:abstractNumId w:val="9"/>
  </w:num>
  <w:num w:numId="22">
    <w:abstractNumId w:val="3"/>
  </w:num>
  <w:num w:numId="23">
    <w:abstractNumId w:val="23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0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35D"/>
    <w:rsid w:val="00002BC1"/>
    <w:rsid w:val="00007E7B"/>
    <w:rsid w:val="00011515"/>
    <w:rsid w:val="00013ADF"/>
    <w:rsid w:val="00014A9D"/>
    <w:rsid w:val="0004184F"/>
    <w:rsid w:val="00067F6A"/>
    <w:rsid w:val="00084FA0"/>
    <w:rsid w:val="000914FA"/>
    <w:rsid w:val="000A0E75"/>
    <w:rsid w:val="000A61A0"/>
    <w:rsid w:val="000A6FC8"/>
    <w:rsid w:val="000B7CA1"/>
    <w:rsid w:val="000C04CC"/>
    <w:rsid w:val="000C2119"/>
    <w:rsid w:val="000C54A6"/>
    <w:rsid w:val="000E48B9"/>
    <w:rsid w:val="00102A33"/>
    <w:rsid w:val="00134123"/>
    <w:rsid w:val="00134B98"/>
    <w:rsid w:val="00142D3D"/>
    <w:rsid w:val="00145581"/>
    <w:rsid w:val="00150DE5"/>
    <w:rsid w:val="001629FA"/>
    <w:rsid w:val="001725CC"/>
    <w:rsid w:val="001A2656"/>
    <w:rsid w:val="001E3A81"/>
    <w:rsid w:val="001F133A"/>
    <w:rsid w:val="00217925"/>
    <w:rsid w:val="00242002"/>
    <w:rsid w:val="002802E3"/>
    <w:rsid w:val="002825E3"/>
    <w:rsid w:val="002B48F6"/>
    <w:rsid w:val="002C357C"/>
    <w:rsid w:val="002F53EA"/>
    <w:rsid w:val="0033231D"/>
    <w:rsid w:val="0033507C"/>
    <w:rsid w:val="003533D6"/>
    <w:rsid w:val="003607F5"/>
    <w:rsid w:val="00381E8A"/>
    <w:rsid w:val="00382EC9"/>
    <w:rsid w:val="003844FD"/>
    <w:rsid w:val="00390B47"/>
    <w:rsid w:val="003965FC"/>
    <w:rsid w:val="003F5020"/>
    <w:rsid w:val="00401B0C"/>
    <w:rsid w:val="00404B0A"/>
    <w:rsid w:val="00407A9D"/>
    <w:rsid w:val="00411776"/>
    <w:rsid w:val="00440779"/>
    <w:rsid w:val="004553C2"/>
    <w:rsid w:val="00456ECA"/>
    <w:rsid w:val="00466F6A"/>
    <w:rsid w:val="00490970"/>
    <w:rsid w:val="004B0EE0"/>
    <w:rsid w:val="004D1CDD"/>
    <w:rsid w:val="00523D2B"/>
    <w:rsid w:val="0053000B"/>
    <w:rsid w:val="005402E1"/>
    <w:rsid w:val="00545365"/>
    <w:rsid w:val="00565E64"/>
    <w:rsid w:val="0058313B"/>
    <w:rsid w:val="0058415A"/>
    <w:rsid w:val="005A6409"/>
    <w:rsid w:val="005C1CE5"/>
    <w:rsid w:val="005E536A"/>
    <w:rsid w:val="005E6172"/>
    <w:rsid w:val="005F1DFC"/>
    <w:rsid w:val="005F414E"/>
    <w:rsid w:val="00602F0F"/>
    <w:rsid w:val="00606505"/>
    <w:rsid w:val="00610239"/>
    <w:rsid w:val="0062040D"/>
    <w:rsid w:val="0063705A"/>
    <w:rsid w:val="00641149"/>
    <w:rsid w:val="006566DD"/>
    <w:rsid w:val="006A44E6"/>
    <w:rsid w:val="006B0EDD"/>
    <w:rsid w:val="006C2996"/>
    <w:rsid w:val="006D1F5B"/>
    <w:rsid w:val="006D47C8"/>
    <w:rsid w:val="006E3A29"/>
    <w:rsid w:val="00706995"/>
    <w:rsid w:val="00717B05"/>
    <w:rsid w:val="00720202"/>
    <w:rsid w:val="007366A6"/>
    <w:rsid w:val="00752976"/>
    <w:rsid w:val="00753845"/>
    <w:rsid w:val="00786857"/>
    <w:rsid w:val="007C5B45"/>
    <w:rsid w:val="007C6322"/>
    <w:rsid w:val="007D762A"/>
    <w:rsid w:val="007F635A"/>
    <w:rsid w:val="0080223A"/>
    <w:rsid w:val="008167CA"/>
    <w:rsid w:val="0082458A"/>
    <w:rsid w:val="008605EC"/>
    <w:rsid w:val="00866C50"/>
    <w:rsid w:val="008B5180"/>
    <w:rsid w:val="008B5FEE"/>
    <w:rsid w:val="008C1EEF"/>
    <w:rsid w:val="008C62FC"/>
    <w:rsid w:val="008F6DAF"/>
    <w:rsid w:val="00902DCE"/>
    <w:rsid w:val="009371AA"/>
    <w:rsid w:val="00941DDB"/>
    <w:rsid w:val="009561C9"/>
    <w:rsid w:val="0097035D"/>
    <w:rsid w:val="009725A4"/>
    <w:rsid w:val="00986383"/>
    <w:rsid w:val="009A13A3"/>
    <w:rsid w:val="009B1239"/>
    <w:rsid w:val="009D10C4"/>
    <w:rsid w:val="009F04AF"/>
    <w:rsid w:val="009F3181"/>
    <w:rsid w:val="00A06E68"/>
    <w:rsid w:val="00A15E91"/>
    <w:rsid w:val="00A17E01"/>
    <w:rsid w:val="00A41F60"/>
    <w:rsid w:val="00A43C0C"/>
    <w:rsid w:val="00A8352A"/>
    <w:rsid w:val="00AC07E3"/>
    <w:rsid w:val="00AC6AAB"/>
    <w:rsid w:val="00AD1F9F"/>
    <w:rsid w:val="00AF1FA1"/>
    <w:rsid w:val="00B05308"/>
    <w:rsid w:val="00B056B1"/>
    <w:rsid w:val="00B14A72"/>
    <w:rsid w:val="00B675C4"/>
    <w:rsid w:val="00B71E87"/>
    <w:rsid w:val="00B95002"/>
    <w:rsid w:val="00B95A30"/>
    <w:rsid w:val="00BD25DF"/>
    <w:rsid w:val="00C006DD"/>
    <w:rsid w:val="00C0099B"/>
    <w:rsid w:val="00C03CF7"/>
    <w:rsid w:val="00C05DD3"/>
    <w:rsid w:val="00C16AE8"/>
    <w:rsid w:val="00C40C5D"/>
    <w:rsid w:val="00C454B8"/>
    <w:rsid w:val="00C53A5A"/>
    <w:rsid w:val="00C55C03"/>
    <w:rsid w:val="00C725E4"/>
    <w:rsid w:val="00C861B5"/>
    <w:rsid w:val="00CB3B55"/>
    <w:rsid w:val="00CD4BA3"/>
    <w:rsid w:val="00CE1E5B"/>
    <w:rsid w:val="00CF03DC"/>
    <w:rsid w:val="00CF299D"/>
    <w:rsid w:val="00D0024E"/>
    <w:rsid w:val="00D6153F"/>
    <w:rsid w:val="00D734AF"/>
    <w:rsid w:val="00D973F1"/>
    <w:rsid w:val="00DD51FD"/>
    <w:rsid w:val="00E3384F"/>
    <w:rsid w:val="00E37EC0"/>
    <w:rsid w:val="00E92520"/>
    <w:rsid w:val="00EA6CCD"/>
    <w:rsid w:val="00EB1185"/>
    <w:rsid w:val="00EC1099"/>
    <w:rsid w:val="00EE347E"/>
    <w:rsid w:val="00EE5ADB"/>
    <w:rsid w:val="00EE60FE"/>
    <w:rsid w:val="00EF2C58"/>
    <w:rsid w:val="00EF5E05"/>
    <w:rsid w:val="00F01670"/>
    <w:rsid w:val="00F410C5"/>
    <w:rsid w:val="00F511B2"/>
    <w:rsid w:val="00F72FFF"/>
    <w:rsid w:val="00F733A1"/>
    <w:rsid w:val="00FD141E"/>
    <w:rsid w:val="00FD4F07"/>
    <w:rsid w:val="00FF5999"/>
    <w:rsid w:val="00FF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5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035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97035D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7035D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7035D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7035D"/>
    <w:pPr>
      <w:keepNext/>
      <w:numPr>
        <w:ilvl w:val="4"/>
        <w:numId w:val="1"/>
      </w:numPr>
      <w:suppressAutoHyphens/>
      <w:spacing w:after="0" w:line="36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7035D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7035D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7035D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7035D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7035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97035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9703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97035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9703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97035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97035D"/>
    <w:rPr>
      <w:rFonts w:ascii="Arial" w:eastAsia="Times New Roman" w:hAnsi="Arial" w:cs="Arial"/>
      <w:lang w:eastAsia="ar-SA"/>
    </w:rPr>
  </w:style>
  <w:style w:type="paragraph" w:styleId="Stopka">
    <w:name w:val="footer"/>
    <w:basedOn w:val="Normalny"/>
    <w:link w:val="StopkaZnak"/>
    <w:uiPriority w:val="99"/>
    <w:rsid w:val="00970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5D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703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035D"/>
    <w:rPr>
      <w:rFonts w:ascii="Calibri" w:eastAsia="Times New Roman" w:hAnsi="Calibri" w:cs="Times New Roman"/>
      <w:lang w:eastAsia="pl-PL"/>
    </w:rPr>
  </w:style>
  <w:style w:type="paragraph" w:customStyle="1" w:styleId="tytIwzory">
    <w:name w:val="tyt I wzory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after="400" w:line="260" w:lineRule="atLeast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agprawa">
    <w:name w:val="pagprawa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1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bodyustawa">
    <w:name w:val="body ustawa"/>
    <w:rsid w:val="0097035D"/>
    <w:pPr>
      <w:widowControl w:val="0"/>
      <w:autoSpaceDE w:val="0"/>
      <w:autoSpaceDN w:val="0"/>
      <w:adjustRightInd w:val="0"/>
      <w:spacing w:after="0" w:line="210" w:lineRule="atLeast"/>
      <w:ind w:firstLine="182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vskip10pt">
    <w:name w:val="vskip10pt"/>
    <w:rsid w:val="0097035D"/>
    <w:pPr>
      <w:keepNext/>
      <w:keepLines/>
      <w:widowControl w:val="0"/>
      <w:autoSpaceDE w:val="0"/>
      <w:autoSpaceDN w:val="0"/>
      <w:adjustRightInd w:val="0"/>
      <w:spacing w:after="236" w:line="236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533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533D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37E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66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6C50"/>
    <w:rPr>
      <w:rFonts w:ascii="Calibri" w:eastAsia="Times New Roman" w:hAnsi="Calibri" w:cs="Times New Roman"/>
      <w:lang w:eastAsia="pl-PL"/>
    </w:rPr>
  </w:style>
  <w:style w:type="numbering" w:customStyle="1" w:styleId="Styl1">
    <w:name w:val="Styl1"/>
    <w:uiPriority w:val="99"/>
    <w:rsid w:val="00941DDB"/>
    <w:pPr>
      <w:numPr>
        <w:numId w:val="6"/>
      </w:numPr>
    </w:pPr>
  </w:style>
  <w:style w:type="character" w:styleId="Pogrubienie">
    <w:name w:val="Strong"/>
    <w:basedOn w:val="Domylnaczcionkaakapitu"/>
    <w:uiPriority w:val="22"/>
    <w:qFormat/>
    <w:rsid w:val="00C05DD3"/>
    <w:rPr>
      <w:b/>
      <w:bCs/>
    </w:rPr>
  </w:style>
  <w:style w:type="paragraph" w:customStyle="1" w:styleId="Default">
    <w:name w:val="Default"/>
    <w:rsid w:val="00D97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9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2023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Księgowa</cp:lastModifiedBy>
  <cp:revision>3</cp:revision>
  <cp:lastPrinted>2017-03-03T09:40:00Z</cp:lastPrinted>
  <dcterms:created xsi:type="dcterms:W3CDTF">2017-06-09T07:49:00Z</dcterms:created>
  <dcterms:modified xsi:type="dcterms:W3CDTF">2017-06-09T07:49:00Z</dcterms:modified>
</cp:coreProperties>
</file>